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578C681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01609E" w:rsidRPr="0001609E">
        <w:rPr>
          <w:b/>
          <w:bCs/>
        </w:rPr>
        <w:t>МЯГКИЕ ВЫЧИСЛЕНИЯ В ИНТЕЛЛЕКТУАЛЬНЫХ СИСТЕМАХ</w:t>
      </w:r>
      <w:r w:rsidRPr="008366C8">
        <w:rPr>
          <w:b/>
          <w:bCs/>
        </w:rPr>
        <w:t>»</w:t>
      </w:r>
    </w:p>
    <w:p w14:paraId="59808220" w14:textId="4CDE30EB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01609E">
        <w:rPr>
          <w:b/>
          <w:bCs/>
        </w:rPr>
        <w:t xml:space="preserve"> </w:t>
      </w:r>
      <w:r w:rsidR="0001609E" w:rsidRPr="0001609E">
        <w:rPr>
          <w:b/>
          <w:bCs/>
        </w:rPr>
        <w:t>09.04.04 Программная инженерия</w:t>
      </w:r>
      <w:r w:rsidR="0001609E">
        <w:rPr>
          <w:b/>
          <w:bCs/>
        </w:rPr>
        <w:t xml:space="preserve"> «</w:t>
      </w:r>
      <w:r w:rsidR="0001609E" w:rsidRPr="0001609E">
        <w:rPr>
          <w:b/>
          <w:bCs/>
        </w:rPr>
        <w:t>Процессы и методы разработки программных продуктов</w:t>
      </w:r>
      <w:r w:rsidR="0001609E">
        <w:rPr>
          <w:b/>
          <w:bCs/>
        </w:rPr>
        <w:t>»</w:t>
      </w:r>
      <w:r>
        <w:rPr>
          <w:b/>
          <w:bCs/>
        </w:rPr>
        <w:t xml:space="preserve">, </w:t>
      </w:r>
      <w:r w:rsidR="0001609E">
        <w:rPr>
          <w:b/>
          <w:bCs/>
        </w:rPr>
        <w:t xml:space="preserve">магистратура </w:t>
      </w:r>
      <w:r>
        <w:rPr>
          <w:b/>
          <w:bCs/>
        </w:rPr>
        <w:t xml:space="preserve">формы обучения </w:t>
      </w:r>
      <w:r w:rsidR="0001609E">
        <w:rPr>
          <w:b/>
          <w:bCs/>
        </w:rPr>
        <w:t>о</w:t>
      </w:r>
      <w:r w:rsidR="0001609E" w:rsidRPr="0001609E">
        <w:rPr>
          <w:b/>
          <w:bCs/>
        </w:rPr>
        <w:t>чная</w:t>
      </w:r>
      <w:r w:rsidR="0001609E">
        <w:rPr>
          <w:b/>
          <w:bCs/>
        </w:rPr>
        <w:t>, 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035C57C" w14:textId="6989BA36" w:rsidR="006012F9" w:rsidRPr="0001609E" w:rsidRDefault="0001609E" w:rsidP="0001609E">
      <w:pPr>
        <w:shd w:val="clear" w:color="auto" w:fill="FFFFFF"/>
        <w:tabs>
          <w:tab w:val="left" w:pos="567"/>
        </w:tabs>
        <w:rPr>
          <w:sz w:val="24"/>
          <w:szCs w:val="24"/>
        </w:rPr>
      </w:pPr>
      <w:r w:rsidRPr="0001609E">
        <w:rPr>
          <w:sz w:val="24"/>
          <w:szCs w:val="24"/>
        </w:rPr>
        <w:t>ОПК-1 —</w:t>
      </w:r>
      <w:r w:rsidR="00FE1F75">
        <w:rPr>
          <w:sz w:val="24"/>
          <w:szCs w:val="24"/>
        </w:rPr>
        <w:t xml:space="preserve"> </w:t>
      </w:r>
      <w:r w:rsidRPr="0001609E">
        <w:rPr>
          <w:sz w:val="24"/>
          <w:szCs w:val="24"/>
        </w:rPr>
        <w:t>способ</w:t>
      </w:r>
      <w:r w:rsidR="00FE1F75">
        <w:rPr>
          <w:sz w:val="24"/>
          <w:szCs w:val="24"/>
        </w:rPr>
        <w:t>ен</w:t>
      </w:r>
      <w:r w:rsidRPr="0001609E">
        <w:rPr>
          <w:sz w:val="24"/>
          <w:szCs w:val="24"/>
        </w:rPr>
        <w:t xml:space="preserve">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283"/>
        <w:gridCol w:w="700"/>
      </w:tblGrid>
      <w:tr w:rsidR="00AE2D36" w:rsidRPr="008366C8" w14:paraId="07D553B5" w14:textId="609320CA" w:rsidTr="00AE2D3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AE2D36" w:rsidRPr="008366C8" w:rsidRDefault="00AE2D36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3830C5F4" w14:textId="77777777" w:rsidR="00AE2D36" w:rsidRPr="00260182" w:rsidRDefault="00AE2D36" w:rsidP="004A06B0">
            <w:pPr>
              <w:jc w:val="center"/>
              <w:rPr>
                <w:b/>
              </w:rPr>
            </w:pPr>
            <w:r w:rsidRPr="00260182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E2D36" w:rsidRPr="008366C8" w:rsidRDefault="00AE2D36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AE2D36" w:rsidRPr="008366C8" w:rsidRDefault="00AE2D36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E2D36" w:rsidRPr="00560A06" w14:paraId="390BEFA7" w14:textId="34D3A47B" w:rsidTr="00AE2D36">
        <w:tc>
          <w:tcPr>
            <w:tcW w:w="988" w:type="dxa"/>
          </w:tcPr>
          <w:p w14:paraId="1DF8FA15" w14:textId="77777777" w:rsidR="00AE2D36" w:rsidRPr="00560A06" w:rsidRDefault="00AE2D36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0C9C585" w14:textId="77777777" w:rsidR="00AE2D36" w:rsidRPr="00260182" w:rsidRDefault="00AE2D36" w:rsidP="001A3BD9">
            <w:pPr>
              <w:tabs>
                <w:tab w:val="left" w:pos="567"/>
              </w:tabs>
            </w:pPr>
            <w:r w:rsidRPr="00260182">
              <w:t>Для парного сравнения альтернатив в методе ранжирования, основанном на нечетком отношении предпочтения используются:</w:t>
            </w:r>
          </w:p>
          <w:p w14:paraId="27AB4B5F" w14:textId="77777777" w:rsidR="00AE2D36" w:rsidRPr="00260182" w:rsidRDefault="00AE2D36" w:rsidP="001A3BD9">
            <w:r w:rsidRPr="00260182">
              <w:t>коэффициенты согласия и несогласия для отношения доминирования</w:t>
            </w:r>
            <w:r w:rsidRPr="00260182">
              <w:tab/>
            </w:r>
          </w:p>
          <w:p w14:paraId="71773CFF" w14:textId="77777777" w:rsidR="00AE2D36" w:rsidRPr="00260182" w:rsidRDefault="00AE2D36" w:rsidP="001A3BD9">
            <w:r w:rsidRPr="00260182">
              <w:t xml:space="preserve">экспертные оценки предпочтений в виде целочисленных значений </w:t>
            </w:r>
            <w:r w:rsidRPr="00260182">
              <w:tab/>
            </w:r>
          </w:p>
          <w:p w14:paraId="066BF967" w14:textId="77777777" w:rsidR="00AE2D36" w:rsidRPr="00260182" w:rsidRDefault="00AE2D36" w:rsidP="001A3BD9">
            <w:r w:rsidRPr="00260182">
              <w:t>значения функции принадлежности отношений доминирования</w:t>
            </w:r>
          </w:p>
          <w:p w14:paraId="6132D5DA" w14:textId="774B9425" w:rsidR="00AE2D36" w:rsidRPr="00260182" w:rsidRDefault="00AE2D36" w:rsidP="001A3BD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260182">
              <w:t>нечеткие числа</w:t>
            </w:r>
          </w:p>
        </w:tc>
        <w:tc>
          <w:tcPr>
            <w:tcW w:w="0" w:type="auto"/>
          </w:tcPr>
          <w:p w14:paraId="02233A8E" w14:textId="52620160" w:rsidR="00AE2D36" w:rsidRPr="00560A06" w:rsidRDefault="00AE2D36" w:rsidP="0001609E">
            <w:pPr>
              <w:jc w:val="center"/>
            </w:pPr>
            <w:r w:rsidRPr="00560A06">
              <w:t>ОПК-</w:t>
            </w:r>
            <w:r>
              <w:t>1</w:t>
            </w:r>
          </w:p>
        </w:tc>
        <w:tc>
          <w:tcPr>
            <w:tcW w:w="700" w:type="dxa"/>
          </w:tcPr>
          <w:p w14:paraId="3659CEE3" w14:textId="27567CA6" w:rsidR="00AE2D36" w:rsidRPr="00560A06" w:rsidRDefault="00AE2D36" w:rsidP="004A06B0">
            <w:pPr>
              <w:jc w:val="center"/>
            </w:pPr>
            <w:r w:rsidRPr="00560A06">
              <w:t>1</w:t>
            </w:r>
          </w:p>
        </w:tc>
      </w:tr>
      <w:tr w:rsidR="00AE2D36" w:rsidRPr="00560A06" w14:paraId="03C13BD3" w14:textId="2E62A9E4" w:rsidTr="00AE2D36">
        <w:tc>
          <w:tcPr>
            <w:tcW w:w="988" w:type="dxa"/>
          </w:tcPr>
          <w:p w14:paraId="19F5BB01" w14:textId="77777777" w:rsidR="00AE2D36" w:rsidRPr="00560A06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1511033" w14:textId="77EECEA8" w:rsidR="00AE2D36" w:rsidRPr="00260182" w:rsidRDefault="00AE2D36" w:rsidP="00841AD0">
            <w:r w:rsidRPr="00260182">
              <w:t xml:space="preserve">Мерой неопределенности исходной информации в теории </w:t>
            </w:r>
            <w:proofErr w:type="spellStart"/>
            <w:r w:rsidRPr="00260182">
              <w:t>Демпстера-Шефера</w:t>
            </w:r>
            <w:proofErr w:type="spellEnd"/>
            <w:r w:rsidRPr="00260182">
              <w:t xml:space="preserve"> является:</w:t>
            </w:r>
          </w:p>
          <w:p w14:paraId="5DE75688" w14:textId="1F7B06D5" w:rsidR="00AE2D36" w:rsidRPr="00260182" w:rsidRDefault="00AE2D36" w:rsidP="00841AD0">
            <w:r w:rsidRPr="00260182">
              <w:t>априорная вероятность наличия объекта среды</w:t>
            </w:r>
            <w:r w:rsidRPr="00260182">
              <w:tab/>
            </w:r>
          </w:p>
          <w:p w14:paraId="0EEF8FBA" w14:textId="35C29742" w:rsidR="00AE2D36" w:rsidRPr="00260182" w:rsidRDefault="00AE2D36" w:rsidP="00841AD0">
            <w:r w:rsidRPr="00260182">
              <w:t>масса, как степень доверия к свидетельству</w:t>
            </w:r>
          </w:p>
          <w:p w14:paraId="176990C3" w14:textId="3903C899" w:rsidR="00AE2D36" w:rsidRPr="00260182" w:rsidRDefault="00AE2D36" w:rsidP="00841AD0">
            <w:r w:rsidRPr="00260182">
              <w:t>степень принадлежности объекта к универсуму</w:t>
            </w:r>
            <w:r w:rsidRPr="00260182">
              <w:tab/>
            </w:r>
          </w:p>
          <w:p w14:paraId="0313C6F8" w14:textId="5A673F9B" w:rsidR="00AE2D36" w:rsidRPr="00260182" w:rsidRDefault="00AE2D36" w:rsidP="00841AD0">
            <w:pPr>
              <w:rPr>
                <w:bCs/>
              </w:rPr>
            </w:pPr>
            <w:r w:rsidRPr="00260182">
              <w:t>вероятность принадлежности объекта к универсуму</w:t>
            </w:r>
          </w:p>
        </w:tc>
        <w:tc>
          <w:tcPr>
            <w:tcW w:w="0" w:type="auto"/>
          </w:tcPr>
          <w:p w14:paraId="222CA16C" w14:textId="7A49A86C" w:rsidR="00AE2D36" w:rsidRPr="00560A06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1A1C57FD" w14:textId="5F985DB1" w:rsidR="00AE2D36" w:rsidRPr="00560A06" w:rsidRDefault="00AE2D36" w:rsidP="00841AD0">
            <w:pPr>
              <w:jc w:val="center"/>
            </w:pPr>
            <w:r>
              <w:t>1</w:t>
            </w:r>
          </w:p>
        </w:tc>
      </w:tr>
      <w:tr w:rsidR="00AE2D36" w:rsidRPr="008366C8" w14:paraId="21F3C26E" w14:textId="4C683550" w:rsidTr="00AE2D36">
        <w:tc>
          <w:tcPr>
            <w:tcW w:w="988" w:type="dxa"/>
          </w:tcPr>
          <w:p w14:paraId="2720BFA2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8326E66" w14:textId="65F85408" w:rsidR="00AE2D36" w:rsidRPr="00260182" w:rsidRDefault="00AE2D36" w:rsidP="00841AD0">
            <w:r w:rsidRPr="00260182">
              <w:t xml:space="preserve">Фокальными элементами в теории </w:t>
            </w:r>
            <w:proofErr w:type="spellStart"/>
            <w:r w:rsidRPr="00260182">
              <w:t>Демпстера-Шефера</w:t>
            </w:r>
            <w:proofErr w:type="spellEnd"/>
            <w:r w:rsidRPr="00260182">
              <w:t xml:space="preserve"> называются:</w:t>
            </w:r>
          </w:p>
          <w:p w14:paraId="21C22628" w14:textId="02BCB251" w:rsidR="00AE2D36" w:rsidRPr="00260182" w:rsidRDefault="00AE2D36" w:rsidP="00841AD0">
            <w:r w:rsidRPr="00260182">
              <w:t>элементарные объекты универсального множества</w:t>
            </w:r>
            <w:r w:rsidRPr="00260182">
              <w:tab/>
            </w:r>
          </w:p>
          <w:p w14:paraId="303EA3F9" w14:textId="0D2DC2C9" w:rsidR="00AE2D36" w:rsidRPr="00260182" w:rsidRDefault="00AE2D36" w:rsidP="00841AD0">
            <w:r w:rsidRPr="00260182">
              <w:t>объекты, имеющие отличную от нуля степень принадлежности к степенному множеству</w:t>
            </w:r>
            <w:r w:rsidRPr="00260182">
              <w:tab/>
            </w:r>
          </w:p>
          <w:p w14:paraId="6E256052" w14:textId="367932B0" w:rsidR="00AE2D36" w:rsidRPr="00260182" w:rsidRDefault="00AE2D36" w:rsidP="00841AD0">
            <w:r w:rsidRPr="00260182">
              <w:t>подмножество объектов, имеющих массу, отличную от нуля</w:t>
            </w:r>
          </w:p>
          <w:p w14:paraId="2E64633F" w14:textId="344E4187" w:rsidR="00AE2D36" w:rsidRPr="00260182" w:rsidRDefault="00AE2D36" w:rsidP="00841AD0">
            <w:pPr>
              <w:tabs>
                <w:tab w:val="left" w:pos="567"/>
              </w:tabs>
            </w:pPr>
            <w:r w:rsidRPr="00260182">
              <w:t>все объекты, принадлежащие к степенному множеству</w:t>
            </w:r>
          </w:p>
        </w:tc>
        <w:tc>
          <w:tcPr>
            <w:tcW w:w="0" w:type="auto"/>
          </w:tcPr>
          <w:p w14:paraId="28EF8531" w14:textId="76CF2FF1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54D224F0" w14:textId="734F3B6B" w:rsidR="00AE2D36" w:rsidRPr="008366C8" w:rsidRDefault="00AE2D36" w:rsidP="00841AD0">
            <w:pPr>
              <w:jc w:val="center"/>
            </w:pPr>
            <w:r>
              <w:t>1</w:t>
            </w:r>
          </w:p>
        </w:tc>
      </w:tr>
      <w:tr w:rsidR="00AE2D36" w:rsidRPr="008366C8" w14:paraId="371CC5DA" w14:textId="1CDFF417" w:rsidTr="00AE2D36">
        <w:tc>
          <w:tcPr>
            <w:tcW w:w="988" w:type="dxa"/>
          </w:tcPr>
          <w:p w14:paraId="1F76B162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461DE07" w14:textId="77777777" w:rsidR="00AE2D36" w:rsidRPr="00260182" w:rsidRDefault="00AE2D36" w:rsidP="00841AD0">
            <w:r w:rsidRPr="00260182">
              <w:t xml:space="preserve">Результирующая степень доверия к свидетельству, определяемая по правилу </w:t>
            </w:r>
            <w:proofErr w:type="spellStart"/>
            <w:r w:rsidRPr="00260182">
              <w:t>Демпстера</w:t>
            </w:r>
            <w:proofErr w:type="spellEnd"/>
          </w:p>
          <w:p w14:paraId="098F7D06" w14:textId="3D9FABEC" w:rsidR="00AE2D36" w:rsidRPr="00260182" w:rsidRDefault="00AE2D36" w:rsidP="00841AD0">
            <w:r w:rsidRPr="00260182">
              <w:t xml:space="preserve">является величиной, принадлежащей интервалу проявления </w:t>
            </w:r>
            <w:proofErr w:type="gramStart"/>
            <w:r w:rsidRPr="00260182">
              <w:t>свидетельств  (</w:t>
            </w:r>
            <w:proofErr w:type="gramEnd"/>
            <w:r w:rsidRPr="00260182">
              <w:t xml:space="preserve">между обоснованием </w:t>
            </w:r>
            <w:proofErr w:type="spellStart"/>
            <w:r w:rsidRPr="00260182">
              <w:t>Bel</w:t>
            </w:r>
            <w:proofErr w:type="spellEnd"/>
            <w:r w:rsidRPr="00260182">
              <w:t xml:space="preserve"> и правдоподобием </w:t>
            </w:r>
            <w:proofErr w:type="spellStart"/>
            <w:r w:rsidRPr="00260182">
              <w:t>Pls</w:t>
            </w:r>
            <w:proofErr w:type="spellEnd"/>
            <w:r w:rsidRPr="00260182">
              <w:t>)</w:t>
            </w:r>
          </w:p>
          <w:p w14:paraId="60BC17C9" w14:textId="367B7636" w:rsidR="00AE2D36" w:rsidRPr="00260182" w:rsidRDefault="00AE2D36" w:rsidP="00841AD0">
            <w:r w:rsidRPr="00260182">
              <w:t xml:space="preserve">является величиной обоснования </w:t>
            </w:r>
            <w:proofErr w:type="spellStart"/>
            <w:r w:rsidRPr="00260182">
              <w:t>Bel</w:t>
            </w:r>
            <w:proofErr w:type="spellEnd"/>
            <w:r w:rsidRPr="00260182">
              <w:tab/>
            </w:r>
          </w:p>
          <w:p w14:paraId="2AE9543C" w14:textId="01435313" w:rsidR="00AE2D36" w:rsidRPr="00260182" w:rsidRDefault="00AE2D36" w:rsidP="00841AD0">
            <w:r w:rsidRPr="00260182">
              <w:t xml:space="preserve">является величиной правдоподобия </w:t>
            </w:r>
            <w:proofErr w:type="spellStart"/>
            <w:r w:rsidRPr="00260182">
              <w:t>Pls</w:t>
            </w:r>
            <w:proofErr w:type="spellEnd"/>
            <w:r w:rsidRPr="00260182">
              <w:tab/>
            </w:r>
          </w:p>
          <w:p w14:paraId="277FB1A7" w14:textId="06802041" w:rsidR="00AE2D36" w:rsidRPr="00260182" w:rsidRDefault="00AE2D36" w:rsidP="00841AD0">
            <w:pPr>
              <w:rPr>
                <w:color w:val="000000"/>
              </w:rPr>
            </w:pPr>
            <w:r w:rsidRPr="00260182">
              <w:t xml:space="preserve">является средней величиной между обоснованием </w:t>
            </w:r>
            <w:proofErr w:type="spellStart"/>
            <w:r w:rsidRPr="00260182">
              <w:t>Bel</w:t>
            </w:r>
            <w:proofErr w:type="spellEnd"/>
            <w:r w:rsidRPr="00260182">
              <w:t xml:space="preserve"> и правдоподобием </w:t>
            </w:r>
            <w:proofErr w:type="spellStart"/>
            <w:r w:rsidRPr="00260182">
              <w:t>Pls</w:t>
            </w:r>
            <w:proofErr w:type="spellEnd"/>
          </w:p>
        </w:tc>
        <w:tc>
          <w:tcPr>
            <w:tcW w:w="0" w:type="auto"/>
          </w:tcPr>
          <w:p w14:paraId="6CC74047" w14:textId="056F225F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56A3D538" w14:textId="41A77C32" w:rsidR="00AE2D36" w:rsidRPr="008366C8" w:rsidRDefault="00AE2D36" w:rsidP="00841AD0">
            <w:pPr>
              <w:jc w:val="center"/>
            </w:pPr>
            <w:r>
              <w:t>1</w:t>
            </w:r>
          </w:p>
        </w:tc>
      </w:tr>
      <w:tr w:rsidR="00AE2D36" w:rsidRPr="008366C8" w14:paraId="4E508C53" w14:textId="6637AE64" w:rsidTr="00AE2D36">
        <w:tc>
          <w:tcPr>
            <w:tcW w:w="988" w:type="dxa"/>
          </w:tcPr>
          <w:p w14:paraId="65DF046D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9B4311F" w14:textId="77777777" w:rsidR="00AE2D36" w:rsidRPr="00260182" w:rsidRDefault="00AE2D36" w:rsidP="00841AD0">
            <w:r w:rsidRPr="00260182">
              <w:t>Какой способ ранжирования альтернатив основан на вычислении коэффициентов согласия и несогласия:</w:t>
            </w:r>
          </w:p>
          <w:p w14:paraId="40CD62BB" w14:textId="738BF75C" w:rsidR="00AE2D36" w:rsidRPr="00260182" w:rsidRDefault="00AE2D36" w:rsidP="00841AD0">
            <w:r w:rsidRPr="00260182">
              <w:t>метод анализа иерархий</w:t>
            </w:r>
            <w:r w:rsidRPr="00260182">
              <w:tab/>
            </w:r>
          </w:p>
          <w:p w14:paraId="22516C10" w14:textId="04C463AE" w:rsidR="00AE2D36" w:rsidRPr="00260182" w:rsidRDefault="00AE2D36" w:rsidP="00841AD0">
            <w:r w:rsidRPr="00260182">
              <w:t>метод ELECTRE</w:t>
            </w:r>
            <w:r w:rsidRPr="00260182">
              <w:tab/>
            </w:r>
          </w:p>
          <w:p w14:paraId="28AB6A45" w14:textId="3FFEA7B8" w:rsidR="00AE2D36" w:rsidRPr="00260182" w:rsidRDefault="00AE2D36" w:rsidP="00841AD0">
            <w:r w:rsidRPr="00260182">
              <w:t>метод нечеткого отношения предпочтений</w:t>
            </w:r>
            <w:r w:rsidRPr="00260182">
              <w:tab/>
            </w:r>
          </w:p>
          <w:p w14:paraId="37B9A755" w14:textId="54172F5B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 xml:space="preserve">метод </w:t>
            </w:r>
            <w:proofErr w:type="spellStart"/>
            <w:r w:rsidRPr="00260182">
              <w:t>Сугено</w:t>
            </w:r>
            <w:proofErr w:type="spellEnd"/>
          </w:p>
        </w:tc>
        <w:tc>
          <w:tcPr>
            <w:tcW w:w="0" w:type="auto"/>
          </w:tcPr>
          <w:p w14:paraId="2B1D1221" w14:textId="138646B2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012A257F" w14:textId="51545B9C" w:rsidR="00AE2D36" w:rsidRPr="008366C8" w:rsidRDefault="00AE2D36" w:rsidP="00841AD0">
            <w:pPr>
              <w:jc w:val="center"/>
            </w:pPr>
            <w:r>
              <w:t>1</w:t>
            </w:r>
          </w:p>
        </w:tc>
      </w:tr>
      <w:tr w:rsidR="00AE2D36" w:rsidRPr="00560A06" w14:paraId="62EC61FA" w14:textId="48ED3395" w:rsidTr="00AE2D36">
        <w:tc>
          <w:tcPr>
            <w:tcW w:w="988" w:type="dxa"/>
          </w:tcPr>
          <w:p w14:paraId="42DE007F" w14:textId="77777777" w:rsidR="00AE2D36" w:rsidRPr="00560A06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55DD212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 xml:space="preserve">Какие стандартные преобразования выполняются в одном </w:t>
            </w:r>
            <w:proofErr w:type="spellStart"/>
            <w:r w:rsidRPr="00260182">
              <w:t>сверточном</w:t>
            </w:r>
            <w:proofErr w:type="spellEnd"/>
            <w:r w:rsidRPr="00260182">
              <w:t xml:space="preserve"> слое </w:t>
            </w:r>
            <w:proofErr w:type="spellStart"/>
            <w:r w:rsidRPr="00260182">
              <w:t>сверточной</w:t>
            </w:r>
            <w:proofErr w:type="spellEnd"/>
            <w:r w:rsidRPr="00260182">
              <w:t xml:space="preserve"> нейронной сети. (отметить нужное):</w:t>
            </w:r>
          </w:p>
          <w:p w14:paraId="694BA823" w14:textId="167E457F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>операция свертки с ядром размерности (</w:t>
            </w:r>
            <w:proofErr w:type="spellStart"/>
            <w:r w:rsidRPr="00260182">
              <w:t>nxn</w:t>
            </w:r>
            <w:proofErr w:type="spellEnd"/>
            <w:r w:rsidRPr="00260182">
              <w:t>)</w:t>
            </w:r>
          </w:p>
          <w:p w14:paraId="27134257" w14:textId="382EB84C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>нелинейное функциональное преобразование (активация)</w:t>
            </w:r>
          </w:p>
          <w:p w14:paraId="48550C61" w14:textId="48C46A76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>операция вычисления обратной матрицы коэффициентов ядра свертки</w:t>
            </w:r>
          </w:p>
          <w:p w14:paraId="32351B91" w14:textId="2C47B0BD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 xml:space="preserve">операция </w:t>
            </w:r>
            <w:proofErr w:type="spellStart"/>
            <w:r w:rsidRPr="00260182">
              <w:t>подвыборки</w:t>
            </w:r>
            <w:proofErr w:type="spellEnd"/>
            <w:r w:rsidRPr="00260182">
              <w:t xml:space="preserve"> (</w:t>
            </w:r>
            <w:proofErr w:type="spellStart"/>
            <w:r w:rsidRPr="00260182">
              <w:t>pooling</w:t>
            </w:r>
            <w:proofErr w:type="spellEnd"/>
            <w:r w:rsidRPr="00260182">
              <w:t>)</w:t>
            </w:r>
          </w:p>
          <w:p w14:paraId="59C5CEF1" w14:textId="02620E3B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60182">
              <w:t>вычисление значения функции потерь</w:t>
            </w:r>
          </w:p>
        </w:tc>
        <w:tc>
          <w:tcPr>
            <w:tcW w:w="0" w:type="auto"/>
          </w:tcPr>
          <w:p w14:paraId="7BB17BEE" w14:textId="2152C646" w:rsidR="00AE2D36" w:rsidRPr="00560A06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4EE0A8AE" w14:textId="2CB82130" w:rsidR="00AE2D36" w:rsidRPr="00560A06" w:rsidRDefault="00AE2D36" w:rsidP="00841AD0">
            <w:pPr>
              <w:jc w:val="center"/>
            </w:pPr>
            <w:r>
              <w:t>2</w:t>
            </w:r>
          </w:p>
        </w:tc>
      </w:tr>
      <w:tr w:rsidR="00AE2D36" w:rsidRPr="008366C8" w14:paraId="0198810E" w14:textId="1BB40071" w:rsidTr="00AE2D36">
        <w:tc>
          <w:tcPr>
            <w:tcW w:w="988" w:type="dxa"/>
          </w:tcPr>
          <w:p w14:paraId="112880BE" w14:textId="4B50BA81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58038F9" w14:textId="5FB164E1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60182">
              <w:t xml:space="preserve">Какие параметры характеризуют </w:t>
            </w:r>
            <w:proofErr w:type="spellStart"/>
            <w:r w:rsidRPr="00260182">
              <w:t>сверточный</w:t>
            </w:r>
            <w:proofErr w:type="spellEnd"/>
            <w:r w:rsidRPr="00260182">
              <w:t xml:space="preserve"> слой </w:t>
            </w:r>
            <w:proofErr w:type="spellStart"/>
            <w:r w:rsidRPr="00260182">
              <w:t>сверточной</w:t>
            </w:r>
            <w:proofErr w:type="spellEnd"/>
            <w:r w:rsidRPr="00260182">
              <w:t xml:space="preserve"> нейронной сети (отметить нужное):</w:t>
            </w:r>
          </w:p>
          <w:p w14:paraId="3377E2CE" w14:textId="49D627E0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60182">
              <w:t>Число признаков (количество фильтров)</w:t>
            </w:r>
          </w:p>
          <w:p w14:paraId="37C48EFC" w14:textId="0CA80B99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60182">
              <w:t>Коэффициент соседства узлов сети</w:t>
            </w:r>
          </w:p>
          <w:p w14:paraId="25D19D23" w14:textId="46C2F44B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60182">
              <w:t xml:space="preserve">Размер фильтров (высота, </w:t>
            </w:r>
            <w:proofErr w:type="spellStart"/>
            <w:r w:rsidRPr="00260182">
              <w:t>широина</w:t>
            </w:r>
            <w:proofErr w:type="spellEnd"/>
            <w:r w:rsidRPr="00260182">
              <w:t>)</w:t>
            </w:r>
          </w:p>
          <w:p w14:paraId="0D721A28" w14:textId="7C9C8962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60182">
              <w:t>Размер карты признаков</w:t>
            </w:r>
          </w:p>
          <w:p w14:paraId="59DFC0CE" w14:textId="0C0DD05D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t>Значение функции потерь</w:t>
            </w:r>
          </w:p>
        </w:tc>
        <w:tc>
          <w:tcPr>
            <w:tcW w:w="0" w:type="auto"/>
          </w:tcPr>
          <w:p w14:paraId="78D795BE" w14:textId="7F8D3A53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6381B1BC" w14:textId="2EDE0069" w:rsidR="00AE2D36" w:rsidRPr="008366C8" w:rsidRDefault="00AE2D36" w:rsidP="00841AD0">
            <w:pPr>
              <w:jc w:val="center"/>
            </w:pPr>
            <w:r>
              <w:t>2</w:t>
            </w:r>
          </w:p>
        </w:tc>
      </w:tr>
      <w:tr w:rsidR="00AE2D36" w:rsidRPr="00560A06" w14:paraId="5E7970B0" w14:textId="018C6C77" w:rsidTr="00AE2D36">
        <w:tc>
          <w:tcPr>
            <w:tcW w:w="988" w:type="dxa"/>
          </w:tcPr>
          <w:p w14:paraId="5ECFA4C6" w14:textId="0AAE2A2C" w:rsidR="00AE2D36" w:rsidRPr="00560A06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F3C2ADE" w14:textId="795A6950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>Из каких операций состоит цикл обучения нейронной сети методом обратного распространения ошибки:</w:t>
            </w:r>
          </w:p>
          <w:p w14:paraId="4DF8A654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>вычисление функционального сигнала (от входа к выходу сети)</w:t>
            </w:r>
          </w:p>
          <w:p w14:paraId="20FAE2B7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60182">
              <w:rPr>
                <w:sz w:val="24"/>
                <w:szCs w:val="24"/>
              </w:rPr>
              <w:t>обновление количества узлов в выходном слое сети</w:t>
            </w:r>
          </w:p>
          <w:p w14:paraId="28B1FC8A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>обратное распространение ошибки (от выхода ко входу)</w:t>
            </w:r>
          </w:p>
          <w:p w14:paraId="7B604AAA" w14:textId="381D4A81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60182">
              <w:rPr>
                <w:sz w:val="24"/>
                <w:szCs w:val="24"/>
              </w:rPr>
              <w:t>обновление количества узлов во входном слое сети</w:t>
            </w:r>
          </w:p>
          <w:p w14:paraId="56BFFC52" w14:textId="4840F7F7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>корректировка весовых коэффициентов межнейронных связей</w:t>
            </w:r>
          </w:p>
          <w:p w14:paraId="5EF135F1" w14:textId="7EFF717E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6B8EC070" w14:textId="68038C9E" w:rsidR="00AE2D36" w:rsidRPr="00560A06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0329CBAE" w14:textId="15C28B0C" w:rsidR="00AE2D36" w:rsidRPr="00560A06" w:rsidRDefault="00AE2D36" w:rsidP="00841AD0">
            <w:pPr>
              <w:jc w:val="center"/>
            </w:pPr>
            <w:r>
              <w:t>2</w:t>
            </w:r>
          </w:p>
        </w:tc>
      </w:tr>
      <w:tr w:rsidR="00AE2D36" w:rsidRPr="008366C8" w14:paraId="0EA1BD7F" w14:textId="75777966" w:rsidTr="00AE2D36">
        <w:tc>
          <w:tcPr>
            <w:tcW w:w="988" w:type="dxa"/>
          </w:tcPr>
          <w:p w14:paraId="06E5893D" w14:textId="4F320715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17DDC8A" w14:textId="77777777" w:rsidR="00AE2D36" w:rsidRPr="00260182" w:rsidRDefault="00AE2D36" w:rsidP="00841AD0">
            <w:pPr>
              <w:pStyle w:val="a5"/>
              <w:widowControl w:val="0"/>
              <w:ind w:left="0"/>
              <w:contextualSpacing w:val="0"/>
            </w:pPr>
            <w:r w:rsidRPr="00260182">
              <w:t>При каком способе обучения нейронных сетей обучающее множество состоит как из входных, так и из выходных векторов</w:t>
            </w:r>
          </w:p>
          <w:p w14:paraId="4D96147C" w14:textId="77777777" w:rsidR="00AE2D36" w:rsidRPr="00260182" w:rsidRDefault="00AE2D36" w:rsidP="00841AD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260182">
              <w:lastRenderedPageBreak/>
              <w:t>обучение «без учителя»</w:t>
            </w:r>
          </w:p>
          <w:p w14:paraId="0B708F09" w14:textId="77777777" w:rsidR="00AE2D36" w:rsidRPr="00260182" w:rsidRDefault="00AE2D36" w:rsidP="00841AD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260182">
              <w:t>обучение «с учителем»</w:t>
            </w:r>
          </w:p>
          <w:p w14:paraId="097D823E" w14:textId="342611BA" w:rsidR="00AE2D36" w:rsidRPr="00260182" w:rsidRDefault="00AE2D36" w:rsidP="00841AD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260182">
              <w:t>обучение «с подкреплением»</w:t>
            </w:r>
          </w:p>
          <w:p w14:paraId="2ECE94C5" w14:textId="2CD060AE" w:rsidR="00AE2D36" w:rsidRPr="00260182" w:rsidRDefault="00AE2D36" w:rsidP="00841AD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60182">
              <w:t>Обучение «методом отжига»</w:t>
            </w:r>
          </w:p>
        </w:tc>
        <w:tc>
          <w:tcPr>
            <w:tcW w:w="0" w:type="auto"/>
          </w:tcPr>
          <w:p w14:paraId="716D7155" w14:textId="6B367D03" w:rsidR="00AE2D36" w:rsidRPr="008366C8" w:rsidRDefault="00AE2D36" w:rsidP="00841AD0">
            <w:pPr>
              <w:jc w:val="center"/>
            </w:pPr>
            <w:r w:rsidRPr="00205C9A">
              <w:lastRenderedPageBreak/>
              <w:t>ОПК-1</w:t>
            </w:r>
          </w:p>
        </w:tc>
        <w:tc>
          <w:tcPr>
            <w:tcW w:w="700" w:type="dxa"/>
          </w:tcPr>
          <w:p w14:paraId="03792352" w14:textId="635D0919" w:rsidR="00AE2D36" w:rsidRPr="008366C8" w:rsidRDefault="00AE2D36" w:rsidP="00841AD0">
            <w:pPr>
              <w:jc w:val="center"/>
            </w:pPr>
            <w:r>
              <w:t>1</w:t>
            </w:r>
          </w:p>
        </w:tc>
      </w:tr>
      <w:tr w:rsidR="00AE2D36" w:rsidRPr="008366C8" w14:paraId="5509AF2B" w14:textId="594CC340" w:rsidTr="00AE2D36">
        <w:tc>
          <w:tcPr>
            <w:tcW w:w="988" w:type="dxa"/>
          </w:tcPr>
          <w:p w14:paraId="48E33950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4C6E2D0" w14:textId="0769FF96" w:rsidR="00AE2D36" w:rsidRPr="00260182" w:rsidRDefault="00AE2D36" w:rsidP="00841AD0">
            <w:pPr>
              <w:pStyle w:val="a5"/>
              <w:widowControl w:val="0"/>
              <w:ind w:left="0"/>
              <w:contextualSpacing w:val="0"/>
            </w:pPr>
            <w:r w:rsidRPr="00260182">
              <w:t>Обучение нейронной сети методом обратного распространения ошибки заключается в:</w:t>
            </w:r>
          </w:p>
          <w:p w14:paraId="331B8D2B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60182">
              <w:t>выборе оптимального количества нейронов</w:t>
            </w:r>
          </w:p>
          <w:p w14:paraId="7576DD25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60182">
              <w:t>формировании структуры межнейронных связей</w:t>
            </w:r>
          </w:p>
          <w:p w14:paraId="1BF37763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60182">
              <w:t>настройке значений коэффициентов межнейронных связей</w:t>
            </w:r>
          </w:p>
          <w:p w14:paraId="501A9DA9" w14:textId="2BACB42D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t>выборе оптимального количества слоев сети</w:t>
            </w:r>
          </w:p>
        </w:tc>
        <w:tc>
          <w:tcPr>
            <w:tcW w:w="0" w:type="auto"/>
          </w:tcPr>
          <w:p w14:paraId="4F7EF855" w14:textId="2466C059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70EB4C82" w14:textId="0332F7B3" w:rsidR="00AE2D36" w:rsidRPr="008366C8" w:rsidRDefault="00AE2D36" w:rsidP="00841AD0">
            <w:pPr>
              <w:jc w:val="center"/>
            </w:pPr>
            <w:r>
              <w:t>1</w:t>
            </w:r>
          </w:p>
        </w:tc>
      </w:tr>
      <w:tr w:rsidR="00AE2D36" w:rsidRPr="008366C8" w14:paraId="49B96FAD" w14:textId="0DE30467" w:rsidTr="00AE2D36">
        <w:tc>
          <w:tcPr>
            <w:tcW w:w="988" w:type="dxa"/>
          </w:tcPr>
          <w:p w14:paraId="4D5DD0AD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C1A9932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60182">
              <w:rPr>
                <w:color w:val="000000"/>
              </w:rPr>
              <w:t>Процедура вывода на нечетких правилах предполагает следующие этапы (отметить нужное)</w:t>
            </w:r>
          </w:p>
          <w:p w14:paraId="33740056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proofErr w:type="spellStart"/>
            <w:r w:rsidRPr="00260182">
              <w:t>фаззификация</w:t>
            </w:r>
            <w:proofErr w:type="spellEnd"/>
            <w:r w:rsidRPr="00260182">
              <w:t xml:space="preserve"> </w:t>
            </w:r>
          </w:p>
          <w:p w14:paraId="043DAFAC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</w:pPr>
            <w:r w:rsidRPr="00260182">
              <w:t>логический вывод</w:t>
            </w:r>
          </w:p>
          <w:p w14:paraId="4D891773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60182">
              <w:rPr>
                <w:color w:val="000000"/>
              </w:rPr>
              <w:t>нормализация заключений</w:t>
            </w:r>
          </w:p>
          <w:p w14:paraId="1F5578F0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60182">
              <w:rPr>
                <w:color w:val="000000"/>
              </w:rPr>
              <w:t>композиция</w:t>
            </w:r>
          </w:p>
          <w:p w14:paraId="2D0D40B7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60182">
              <w:rPr>
                <w:color w:val="000000"/>
              </w:rPr>
              <w:t>модуляция носителя нечеткого множества</w:t>
            </w:r>
          </w:p>
          <w:p w14:paraId="231B6959" w14:textId="707888CA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spellStart"/>
            <w:r w:rsidRPr="00260182">
              <w:rPr>
                <w:color w:val="000000"/>
              </w:rPr>
              <w:t>дефаззификация</w:t>
            </w:r>
            <w:proofErr w:type="spellEnd"/>
          </w:p>
        </w:tc>
        <w:tc>
          <w:tcPr>
            <w:tcW w:w="0" w:type="auto"/>
          </w:tcPr>
          <w:p w14:paraId="75188BD5" w14:textId="14EDCB4F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592C898E" w14:textId="55554BEB" w:rsidR="00AE2D36" w:rsidRPr="008366C8" w:rsidRDefault="00AE2D36" w:rsidP="00841AD0">
            <w:pPr>
              <w:jc w:val="center"/>
            </w:pPr>
            <w:r>
              <w:t>2</w:t>
            </w:r>
          </w:p>
        </w:tc>
      </w:tr>
      <w:tr w:rsidR="00AE2D36" w:rsidRPr="008366C8" w14:paraId="14D60D8F" w14:textId="1CA5F7E3" w:rsidTr="00AE2D36">
        <w:tc>
          <w:tcPr>
            <w:tcW w:w="988" w:type="dxa"/>
          </w:tcPr>
          <w:p w14:paraId="5059A9F4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5CB7708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260182">
              <w:rPr>
                <w:spacing w:val="-1"/>
              </w:rPr>
              <w:t>Установите</w:t>
            </w:r>
            <w:r w:rsidRPr="00260182">
              <w:t xml:space="preserve"> </w:t>
            </w:r>
            <w:r w:rsidRPr="00260182">
              <w:rPr>
                <w:spacing w:val="-1"/>
              </w:rPr>
              <w:t>соответствие между этапом вывода на нечетких правилах и его результатом:</w:t>
            </w:r>
          </w:p>
          <w:p w14:paraId="19A262B9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rPr>
                <w:color w:val="000000"/>
              </w:rPr>
              <w:t xml:space="preserve">А) </w:t>
            </w:r>
            <w:proofErr w:type="spellStart"/>
            <w:r w:rsidRPr="00260182">
              <w:rPr>
                <w:color w:val="000000"/>
              </w:rPr>
              <w:t>фаззификация</w:t>
            </w:r>
            <w:proofErr w:type="spellEnd"/>
          </w:p>
          <w:p w14:paraId="05B20D94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rPr>
                <w:color w:val="000000"/>
              </w:rPr>
              <w:t xml:space="preserve">Б) логический вывод </w:t>
            </w:r>
          </w:p>
          <w:p w14:paraId="1ABFAD5A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rPr>
                <w:color w:val="000000"/>
              </w:rPr>
              <w:t xml:space="preserve">В) композиция </w:t>
            </w:r>
          </w:p>
          <w:p w14:paraId="466A0D38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rPr>
                <w:color w:val="000000"/>
              </w:rPr>
              <w:t xml:space="preserve">Г) </w:t>
            </w:r>
            <w:proofErr w:type="spellStart"/>
            <w:r w:rsidRPr="00260182">
              <w:rPr>
                <w:color w:val="000000"/>
              </w:rPr>
              <w:t>дефаззификация</w:t>
            </w:r>
            <w:proofErr w:type="spellEnd"/>
          </w:p>
          <w:p w14:paraId="6D89E7AC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E899284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rPr>
                <w:color w:val="000000"/>
              </w:rPr>
              <w:t>1)  четкое значение переменной вывода</w:t>
            </w:r>
          </w:p>
          <w:p w14:paraId="5EC6B47B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rPr>
                <w:color w:val="000000"/>
              </w:rPr>
              <w:t xml:space="preserve">2)  нечеткое множество вывода по совокупности всех правил </w:t>
            </w:r>
          </w:p>
          <w:p w14:paraId="0806CD6B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rPr>
                <w:color w:val="000000"/>
              </w:rPr>
              <w:t>3)  нечеткое множество вывода по отдельному правилу</w:t>
            </w:r>
          </w:p>
          <w:p w14:paraId="1AD9CE35" w14:textId="08034995" w:rsidR="00AE2D36" w:rsidRPr="00260182" w:rsidRDefault="00AE2D36" w:rsidP="00841AD0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60182">
              <w:rPr>
                <w:color w:val="000000"/>
              </w:rPr>
              <w:t>4)  степень истинности предпосылки правила</w:t>
            </w:r>
          </w:p>
        </w:tc>
        <w:tc>
          <w:tcPr>
            <w:tcW w:w="0" w:type="auto"/>
          </w:tcPr>
          <w:p w14:paraId="1A1E3B4F" w14:textId="019D594A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26237723" w14:textId="444E5190" w:rsidR="00AE2D36" w:rsidRPr="008366C8" w:rsidRDefault="00AE2D36" w:rsidP="00841AD0">
            <w:pPr>
              <w:jc w:val="center"/>
            </w:pPr>
            <w:r>
              <w:t>2</w:t>
            </w:r>
          </w:p>
        </w:tc>
      </w:tr>
      <w:tr w:rsidR="00AE2D36" w:rsidRPr="008366C8" w14:paraId="73658CE5" w14:textId="399E51FB" w:rsidTr="00AE2D36">
        <w:tc>
          <w:tcPr>
            <w:tcW w:w="988" w:type="dxa"/>
          </w:tcPr>
          <w:p w14:paraId="6EF4301B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8E667DB" w14:textId="58371DE3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t xml:space="preserve">Базовый терм «высокий» в лингвистической переменной задан нечетким множеством </w:t>
            </w:r>
            <w:proofErr w:type="spellStart"/>
            <w:r w:rsidRPr="00260182">
              <w:t>Aв</w:t>
            </w:r>
            <w:proofErr w:type="spellEnd"/>
            <w:proofErr w:type="gramStart"/>
            <w:r w:rsidRPr="00260182">
              <w:t>={</w:t>
            </w:r>
            <w:proofErr w:type="gramEnd"/>
            <w:r w:rsidRPr="00260182">
              <w:t>1/0.1; 2/0.3; 3/0.6; 4/0.9; 5/1}. Для получения модифицированного терма «очень высокий» используется алгебраическая операция концентрирования CON(</w:t>
            </w:r>
            <w:proofErr w:type="spellStart"/>
            <w:r w:rsidRPr="00260182">
              <w:t>A</w:t>
            </w:r>
            <w:proofErr w:type="gramStart"/>
            <w:r w:rsidRPr="00260182">
              <w:t>в</w:t>
            </w:r>
            <w:proofErr w:type="spellEnd"/>
            <w:r w:rsidRPr="00260182">
              <w:t>)=</w:t>
            </w:r>
            <w:proofErr w:type="spellStart"/>
            <w:proofErr w:type="gramEnd"/>
            <w:r w:rsidRPr="00260182">
              <w:t>Aов</w:t>
            </w:r>
            <w:proofErr w:type="spellEnd"/>
            <w:r w:rsidRPr="00260182">
              <w:t>. Какое нечеткое множество соответствует модифицированному терму «очень высокий»</w:t>
            </w:r>
          </w:p>
        </w:tc>
        <w:tc>
          <w:tcPr>
            <w:tcW w:w="0" w:type="auto"/>
          </w:tcPr>
          <w:p w14:paraId="519F9D62" w14:textId="0C771938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09BBE2FA" w14:textId="0B9BCDF8" w:rsidR="00AE2D36" w:rsidRPr="008366C8" w:rsidRDefault="00AE2D36" w:rsidP="00841AD0">
            <w:pPr>
              <w:jc w:val="center"/>
            </w:pPr>
            <w:r>
              <w:t>2</w:t>
            </w:r>
          </w:p>
        </w:tc>
      </w:tr>
      <w:tr w:rsidR="00AE2D36" w:rsidRPr="008366C8" w14:paraId="43F69172" w14:textId="07FF4DAA" w:rsidTr="00AE2D36">
        <w:tc>
          <w:tcPr>
            <w:tcW w:w="988" w:type="dxa"/>
          </w:tcPr>
          <w:p w14:paraId="0CDA8225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  <w:vAlign w:val="center"/>
          </w:tcPr>
          <w:p w14:paraId="4312DEE9" w14:textId="77777777" w:rsidR="00AE2D36" w:rsidRPr="00260182" w:rsidRDefault="00AE2D36" w:rsidP="00841AD0">
            <w:r w:rsidRPr="00260182">
              <w:t>Задано нечеткое множество вида</w:t>
            </w:r>
          </w:p>
          <w:p w14:paraId="45FE6D7B" w14:textId="77777777" w:rsidR="00AE2D36" w:rsidRPr="00260182" w:rsidRDefault="00AE2D36" w:rsidP="00841AD0">
            <w:r w:rsidRPr="00260182">
              <w:t>A= {0,2/x1; 0,4/x2; 1/x3; 0,5/x4; 0/x5}</w:t>
            </w:r>
          </w:p>
          <w:p w14:paraId="4CBAE38C" w14:textId="77777777" w:rsidR="00AE2D36" w:rsidRPr="00260182" w:rsidRDefault="00AE2D36" w:rsidP="00841AD0"/>
          <w:p w14:paraId="35BF8535" w14:textId="38B83FDC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60182">
              <w:t>Определите ядро нечеткого множества</w:t>
            </w:r>
          </w:p>
        </w:tc>
        <w:tc>
          <w:tcPr>
            <w:tcW w:w="0" w:type="auto"/>
          </w:tcPr>
          <w:p w14:paraId="58E0D274" w14:textId="500F28B3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6853391D" w14:textId="73394F99" w:rsidR="00AE2D36" w:rsidRPr="008366C8" w:rsidRDefault="00AE2D36" w:rsidP="00841AD0">
            <w:pPr>
              <w:jc w:val="center"/>
            </w:pPr>
            <w:r>
              <w:t>2</w:t>
            </w:r>
          </w:p>
        </w:tc>
      </w:tr>
      <w:tr w:rsidR="00AE2D36" w:rsidRPr="008366C8" w14:paraId="1B781766" w14:textId="5BC2FCE1" w:rsidTr="00AE2D36">
        <w:tc>
          <w:tcPr>
            <w:tcW w:w="988" w:type="dxa"/>
          </w:tcPr>
          <w:p w14:paraId="63B52F01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8D92F27" w14:textId="093BCAAD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t xml:space="preserve">Карта признаков в </w:t>
            </w:r>
            <w:proofErr w:type="spellStart"/>
            <w:r w:rsidRPr="00260182">
              <w:t>сверточной</w:t>
            </w:r>
            <w:proofErr w:type="spellEnd"/>
            <w:r w:rsidRPr="00260182">
              <w:t xml:space="preserve"> нейронной сети имеет размерность 10х10. Над ней выполняется операция свертки с ядром 3х3 (с единичным шагом без добавления фиктивных пикселей), а затем операция </w:t>
            </w:r>
            <w:proofErr w:type="spellStart"/>
            <w:r w:rsidRPr="00260182">
              <w:t>maxpooling</w:t>
            </w:r>
            <w:proofErr w:type="spellEnd"/>
            <w:r w:rsidRPr="00260182">
              <w:t xml:space="preserve"> с окном 2х2. Какое количество элементов будет содержать результирующая карта признаков.</w:t>
            </w:r>
          </w:p>
        </w:tc>
        <w:tc>
          <w:tcPr>
            <w:tcW w:w="0" w:type="auto"/>
          </w:tcPr>
          <w:p w14:paraId="3FD64DEB" w14:textId="70993893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626C1A6E" w14:textId="1513C657" w:rsidR="00AE2D36" w:rsidRPr="008366C8" w:rsidRDefault="00AE2D36" w:rsidP="00841AD0">
            <w:pPr>
              <w:jc w:val="center"/>
            </w:pPr>
            <w:r>
              <w:t>5</w:t>
            </w:r>
          </w:p>
        </w:tc>
      </w:tr>
      <w:tr w:rsidR="00AE2D36" w:rsidRPr="008366C8" w14:paraId="169C3B00" w14:textId="683ECDDE" w:rsidTr="00AE2D36">
        <w:tc>
          <w:tcPr>
            <w:tcW w:w="988" w:type="dxa"/>
          </w:tcPr>
          <w:p w14:paraId="5FFF2788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A9C7B00" w14:textId="5EBF9B7B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rPr>
                <w:color w:val="000000"/>
              </w:rPr>
              <w:t>Какую информацию содержит матрица неточностей, формируемая в процессе тестирования обученной нейронной сети.</w:t>
            </w:r>
          </w:p>
        </w:tc>
        <w:tc>
          <w:tcPr>
            <w:tcW w:w="0" w:type="auto"/>
          </w:tcPr>
          <w:p w14:paraId="484EEB0D" w14:textId="411C43F5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4C6CAAAB" w14:textId="280075B6" w:rsidR="00AE2D36" w:rsidRPr="008366C8" w:rsidRDefault="00AE2D36" w:rsidP="00841AD0">
            <w:pPr>
              <w:jc w:val="center"/>
            </w:pPr>
            <w:r>
              <w:t>10</w:t>
            </w:r>
          </w:p>
        </w:tc>
      </w:tr>
      <w:tr w:rsidR="00AE2D36" w:rsidRPr="008366C8" w14:paraId="719A8CFF" w14:textId="7FDC46F9" w:rsidTr="00AE2D36">
        <w:tc>
          <w:tcPr>
            <w:tcW w:w="988" w:type="dxa"/>
          </w:tcPr>
          <w:p w14:paraId="6D8D3836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DB24F73" w14:textId="00BB2A8F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60182">
              <w:rPr>
                <w:color w:val="000000"/>
              </w:rPr>
              <w:t>В чем состоит отличие между обучением «с учителем» и обучением «с подкреплением».</w:t>
            </w:r>
          </w:p>
        </w:tc>
        <w:tc>
          <w:tcPr>
            <w:tcW w:w="0" w:type="auto"/>
          </w:tcPr>
          <w:p w14:paraId="145A91DD" w14:textId="7467DED9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409BAB07" w14:textId="76A2EE1B" w:rsidR="00AE2D36" w:rsidRPr="008366C8" w:rsidRDefault="00AE2D36" w:rsidP="00841AD0">
            <w:pPr>
              <w:jc w:val="center"/>
            </w:pPr>
            <w:r>
              <w:t>10</w:t>
            </w:r>
          </w:p>
        </w:tc>
      </w:tr>
      <w:tr w:rsidR="00AE2D36" w:rsidRPr="008366C8" w14:paraId="3C92D583" w14:textId="2EFD0D07" w:rsidTr="00AE2D36">
        <w:tc>
          <w:tcPr>
            <w:tcW w:w="988" w:type="dxa"/>
          </w:tcPr>
          <w:p w14:paraId="6D5A2A59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021FF7E4" w14:textId="7777777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60182">
              <w:t>При обучении методом обратного распространения ошибки в нейронную сеть подают примеры из ______________и настраивают ее ____________.</w:t>
            </w:r>
          </w:p>
          <w:p w14:paraId="371791A4" w14:textId="4F86D180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5CE4475E" w14:textId="4FDD2AA9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3CE98515" w14:textId="63956ED4" w:rsidR="00AE2D36" w:rsidRPr="008366C8" w:rsidRDefault="00AE2D36" w:rsidP="00841AD0">
            <w:pPr>
              <w:jc w:val="center"/>
            </w:pPr>
            <w:r>
              <w:t>5</w:t>
            </w:r>
          </w:p>
        </w:tc>
      </w:tr>
      <w:tr w:rsidR="00AE2D36" w:rsidRPr="008366C8" w14:paraId="12599A82" w14:textId="65A351AA" w:rsidTr="00AE2D36">
        <w:tc>
          <w:tcPr>
            <w:tcW w:w="988" w:type="dxa"/>
          </w:tcPr>
          <w:p w14:paraId="24E3621C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23791A1" w14:textId="7A38E617" w:rsidR="00AE2D36" w:rsidRPr="00260182" w:rsidRDefault="00AE2D36" w:rsidP="00841AD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60182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298299F8" w14:textId="72BA6ABC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4580DB32" w14:textId="76C99FF1" w:rsidR="00AE2D36" w:rsidRPr="008366C8" w:rsidRDefault="00AE2D36" w:rsidP="00841AD0">
            <w:pPr>
              <w:jc w:val="center"/>
            </w:pPr>
            <w:r>
              <w:t>5</w:t>
            </w:r>
          </w:p>
        </w:tc>
      </w:tr>
      <w:tr w:rsidR="00AE2D36" w:rsidRPr="008366C8" w14:paraId="4438AF5C" w14:textId="7B65F157" w:rsidTr="00AE2D36">
        <w:tc>
          <w:tcPr>
            <w:tcW w:w="988" w:type="dxa"/>
          </w:tcPr>
          <w:p w14:paraId="38738B4D" w14:textId="77777777" w:rsidR="00AE2D36" w:rsidRPr="008366C8" w:rsidRDefault="00AE2D36" w:rsidP="00841AD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3B3EAD4" w14:textId="7A897DBF" w:rsidR="00AE2D36" w:rsidRPr="00260182" w:rsidRDefault="00AE2D36" w:rsidP="00841AD0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260182">
              <w:rPr>
                <w:color w:val="000000"/>
              </w:rPr>
              <w:t>Как проявляется свойство «</w:t>
            </w:r>
            <w:proofErr w:type="spellStart"/>
            <w:r w:rsidRPr="00260182">
              <w:rPr>
                <w:color w:val="000000"/>
              </w:rPr>
              <w:t>переобученности</w:t>
            </w:r>
            <w:proofErr w:type="spellEnd"/>
            <w:r w:rsidRPr="00260182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2D23747D" w14:textId="749DAA3A" w:rsidR="00AE2D36" w:rsidRPr="008366C8" w:rsidRDefault="00AE2D36" w:rsidP="00841AD0">
            <w:pPr>
              <w:jc w:val="center"/>
            </w:pPr>
            <w:r w:rsidRPr="00205C9A">
              <w:t>ОПК-1</w:t>
            </w:r>
          </w:p>
        </w:tc>
        <w:tc>
          <w:tcPr>
            <w:tcW w:w="700" w:type="dxa"/>
          </w:tcPr>
          <w:p w14:paraId="10E89131" w14:textId="041A53CC" w:rsidR="00AE2D36" w:rsidRPr="008366C8" w:rsidRDefault="00AE2D36" w:rsidP="00841AD0">
            <w:pPr>
              <w:jc w:val="center"/>
            </w:pPr>
            <w:r>
              <w:t>10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AE2D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56C3"/>
    <w:rsid w:val="00015EF1"/>
    <w:rsid w:val="0001609E"/>
    <w:rsid w:val="00022389"/>
    <w:rsid w:val="00041053"/>
    <w:rsid w:val="0004344A"/>
    <w:rsid w:val="000775E6"/>
    <w:rsid w:val="001174BF"/>
    <w:rsid w:val="00127BA3"/>
    <w:rsid w:val="001A3BD9"/>
    <w:rsid w:val="001B05BA"/>
    <w:rsid w:val="001C73CF"/>
    <w:rsid w:val="001F3A64"/>
    <w:rsid w:val="00212E83"/>
    <w:rsid w:val="00260182"/>
    <w:rsid w:val="00291151"/>
    <w:rsid w:val="00295E45"/>
    <w:rsid w:val="0032714F"/>
    <w:rsid w:val="003860FC"/>
    <w:rsid w:val="004269C0"/>
    <w:rsid w:val="00430D07"/>
    <w:rsid w:val="00443BAA"/>
    <w:rsid w:val="004C0EA7"/>
    <w:rsid w:val="00560A06"/>
    <w:rsid w:val="005B59D7"/>
    <w:rsid w:val="005B664E"/>
    <w:rsid w:val="006012F9"/>
    <w:rsid w:val="00670C89"/>
    <w:rsid w:val="006B2DB7"/>
    <w:rsid w:val="006E5A4B"/>
    <w:rsid w:val="00734E37"/>
    <w:rsid w:val="00752F38"/>
    <w:rsid w:val="00782983"/>
    <w:rsid w:val="007B3921"/>
    <w:rsid w:val="007C42D3"/>
    <w:rsid w:val="008366C8"/>
    <w:rsid w:val="00841AD0"/>
    <w:rsid w:val="008D641F"/>
    <w:rsid w:val="008E1E8E"/>
    <w:rsid w:val="009C2161"/>
    <w:rsid w:val="009C2EC6"/>
    <w:rsid w:val="00AC1A39"/>
    <w:rsid w:val="00AD3878"/>
    <w:rsid w:val="00AE2D36"/>
    <w:rsid w:val="00AE3F57"/>
    <w:rsid w:val="00AE6F17"/>
    <w:rsid w:val="00B45FAE"/>
    <w:rsid w:val="00C40A06"/>
    <w:rsid w:val="00C63C63"/>
    <w:rsid w:val="00D14BAA"/>
    <w:rsid w:val="00D94883"/>
    <w:rsid w:val="00DA42AD"/>
    <w:rsid w:val="00DB4B25"/>
    <w:rsid w:val="00E035A8"/>
    <w:rsid w:val="00E520F3"/>
    <w:rsid w:val="00EE286F"/>
    <w:rsid w:val="00F20F92"/>
    <w:rsid w:val="00F7206B"/>
    <w:rsid w:val="00F9669C"/>
    <w:rsid w:val="00FE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99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2024-07-18T09:36:00Z</dcterms:created>
  <dcterms:modified xsi:type="dcterms:W3CDTF">2024-07-18T09:36:00Z</dcterms:modified>
</cp:coreProperties>
</file>